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5096" w14:textId="77777777" w:rsidR="000A3F31" w:rsidRDefault="000A3F31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</w:rPr>
      </w:pPr>
    </w:p>
    <w:p w14:paraId="08CA4B62" w14:textId="21272EE1" w:rsidR="00F425BD" w:rsidRPr="00803209" w:rsidRDefault="00CE7759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  <w:lang w:val="fr-CH"/>
        </w:rPr>
      </w:pPr>
      <w:r w:rsidRPr="00803209">
        <w:rPr>
          <w:b/>
          <w:bCs/>
          <w:sz w:val="24"/>
          <w:szCs w:val="24"/>
          <w:lang w:val="fr-CH"/>
        </w:rPr>
        <w:t xml:space="preserve">Camp </w:t>
      </w:r>
      <w:r w:rsidR="00803209">
        <w:rPr>
          <w:b/>
          <w:bCs/>
          <w:sz w:val="24"/>
          <w:szCs w:val="24"/>
          <w:lang w:val="fr-CH"/>
        </w:rPr>
        <w:t>sportif</w:t>
      </w:r>
      <w:r w:rsidRPr="00803209">
        <w:rPr>
          <w:b/>
          <w:bCs/>
          <w:sz w:val="24"/>
          <w:szCs w:val="24"/>
          <w:lang w:val="fr-CH"/>
        </w:rPr>
        <w:t>/date</w:t>
      </w:r>
      <w:r w:rsidR="007B40B6">
        <w:rPr>
          <w:b/>
          <w:bCs/>
          <w:sz w:val="24"/>
          <w:szCs w:val="24"/>
          <w:lang w:val="fr-CH"/>
        </w:rPr>
        <w:t> :</w:t>
      </w:r>
      <w:r w:rsidR="007B40B6">
        <w:rPr>
          <w:b/>
          <w:bCs/>
          <w:sz w:val="24"/>
          <w:szCs w:val="24"/>
          <w:lang w:val="fr-CH"/>
        </w:rPr>
        <w:tab/>
      </w:r>
      <w:r w:rsidR="00803209">
        <w:rPr>
          <w:b/>
          <w:bCs/>
          <w:sz w:val="24"/>
          <w:szCs w:val="24"/>
          <w:lang w:val="fr-CH"/>
        </w:rPr>
        <w:t>………….</w:t>
      </w:r>
      <w:r w:rsidRPr="00803209">
        <w:rPr>
          <w:b/>
          <w:bCs/>
          <w:sz w:val="24"/>
          <w:szCs w:val="24"/>
          <w:lang w:val="fr-CH"/>
        </w:rPr>
        <w:t>.........................................................................................................</w:t>
      </w:r>
      <w:r w:rsidR="005B0F0A" w:rsidRPr="00803209">
        <w:rPr>
          <w:b/>
          <w:bCs/>
          <w:sz w:val="24"/>
          <w:szCs w:val="24"/>
          <w:lang w:val="fr-CH"/>
        </w:rPr>
        <w:br/>
      </w:r>
      <w:r w:rsidR="005B0F0A" w:rsidRPr="00803209">
        <w:rPr>
          <w:b/>
          <w:bCs/>
          <w:sz w:val="24"/>
          <w:szCs w:val="24"/>
          <w:lang w:val="fr-CH"/>
        </w:rPr>
        <w:br/>
      </w:r>
      <w:r w:rsidR="007B40B6">
        <w:rPr>
          <w:b/>
          <w:bCs/>
          <w:sz w:val="24"/>
          <w:szCs w:val="24"/>
          <w:lang w:val="fr-CH"/>
        </w:rPr>
        <w:t>Responsable</w:t>
      </w:r>
      <w:r w:rsidR="005B0F0A" w:rsidRPr="00803209">
        <w:rPr>
          <w:b/>
          <w:bCs/>
          <w:sz w:val="24"/>
          <w:szCs w:val="24"/>
          <w:lang w:val="fr-CH"/>
        </w:rPr>
        <w:t xml:space="preserve"> </w:t>
      </w:r>
      <w:r w:rsidR="007B40B6">
        <w:rPr>
          <w:b/>
          <w:bCs/>
          <w:sz w:val="24"/>
          <w:szCs w:val="24"/>
          <w:lang w:val="fr-CH"/>
        </w:rPr>
        <w:t>de camp</w:t>
      </w:r>
      <w:r w:rsidR="005B0F0A" w:rsidRPr="00803209">
        <w:rPr>
          <w:b/>
          <w:bCs/>
          <w:sz w:val="24"/>
          <w:szCs w:val="24"/>
          <w:lang w:val="fr-CH"/>
        </w:rPr>
        <w:t xml:space="preserve"> :</w:t>
      </w:r>
      <w:r w:rsidR="007B40B6">
        <w:rPr>
          <w:b/>
          <w:bCs/>
          <w:sz w:val="24"/>
          <w:szCs w:val="24"/>
          <w:lang w:val="fr-CH"/>
        </w:rPr>
        <w:tab/>
      </w:r>
      <w:r w:rsidR="000A3F31" w:rsidRPr="00803209">
        <w:rPr>
          <w:b/>
          <w:bCs/>
          <w:sz w:val="24"/>
          <w:szCs w:val="24"/>
          <w:lang w:val="fr-CH"/>
        </w:rPr>
        <w:t>....................................................................................................................</w:t>
      </w:r>
      <w:r w:rsidR="007B40B6">
        <w:rPr>
          <w:b/>
          <w:bCs/>
          <w:sz w:val="24"/>
          <w:szCs w:val="24"/>
          <w:lang w:val="fr-CH"/>
        </w:rPr>
        <w:t>.</w:t>
      </w:r>
    </w:p>
    <w:p w14:paraId="53BAAD9E" w14:textId="77777777" w:rsidR="005B0F0A" w:rsidRPr="00803209" w:rsidRDefault="005B0F0A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  <w:lang w:val="fr-CH"/>
        </w:rPr>
      </w:pPr>
    </w:p>
    <w:p w14:paraId="3BA35706" w14:textId="77777777" w:rsidR="000A3F31" w:rsidRPr="00803209" w:rsidRDefault="000A3F31" w:rsidP="000A3F31">
      <w:pPr>
        <w:tabs>
          <w:tab w:val="left" w:pos="2835"/>
          <w:tab w:val="left" w:pos="2977"/>
        </w:tabs>
        <w:spacing w:after="0"/>
        <w:ind w:left="284"/>
        <w:rPr>
          <w:b/>
          <w:bCs/>
          <w:sz w:val="24"/>
          <w:szCs w:val="24"/>
          <w:lang w:val="fr-CH"/>
        </w:rPr>
      </w:pPr>
    </w:p>
    <w:p w14:paraId="044E45BE" w14:textId="2819C55C" w:rsidR="00F425BD" w:rsidRPr="00803209" w:rsidRDefault="008D294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b/>
          <w:bCs/>
          <w:sz w:val="28"/>
          <w:szCs w:val="28"/>
          <w:lang w:val="fr-CH"/>
        </w:rPr>
        <w:t xml:space="preserve">Accords </w:t>
      </w:r>
      <w:r w:rsidR="005B0F0A" w:rsidRPr="00803209">
        <w:rPr>
          <w:b/>
          <w:bCs/>
          <w:sz w:val="28"/>
          <w:szCs w:val="28"/>
          <w:lang w:val="fr-CH"/>
        </w:rPr>
        <w:t xml:space="preserve">et règlements </w:t>
      </w:r>
      <w:r w:rsidR="005B0F0A" w:rsidRPr="00803209">
        <w:rPr>
          <w:b/>
          <w:bCs/>
          <w:sz w:val="28"/>
          <w:szCs w:val="28"/>
          <w:lang w:val="fr-CH"/>
        </w:rPr>
        <w:br/>
      </w:r>
      <w:r w:rsidR="0025520A" w:rsidRPr="005B0F0A">
        <w:rPr>
          <w:b/>
          <w:bCs/>
        </w:rPr>
        <w:sym w:font="Wingdings" w:char="F0E0"/>
      </w:r>
      <w:r w:rsidR="002713FE" w:rsidRPr="002713FE">
        <w:rPr>
          <w:b/>
          <w:bCs/>
          <w:lang w:val="fr-CH"/>
        </w:rPr>
        <w:t xml:space="preserve"> </w:t>
      </w:r>
      <w:r w:rsidR="005B0F0A" w:rsidRPr="00803209">
        <w:rPr>
          <w:b/>
          <w:bCs/>
          <w:lang w:val="fr-CH"/>
        </w:rPr>
        <w:t xml:space="preserve">à définir </w:t>
      </w:r>
      <w:r w:rsidR="0025520A" w:rsidRPr="00803209">
        <w:rPr>
          <w:b/>
          <w:bCs/>
          <w:lang w:val="fr-CH"/>
        </w:rPr>
        <w:t xml:space="preserve">par </w:t>
      </w:r>
      <w:r w:rsidR="00B347A0" w:rsidRPr="00803209">
        <w:rPr>
          <w:b/>
          <w:bCs/>
          <w:lang w:val="fr-CH"/>
        </w:rPr>
        <w:t>le/la</w:t>
      </w:r>
      <w:r w:rsidR="002713FE">
        <w:rPr>
          <w:b/>
          <w:bCs/>
          <w:lang w:val="fr-CH"/>
        </w:rPr>
        <w:t xml:space="preserve"> responsable </w:t>
      </w:r>
      <w:r w:rsidR="00A76DEB">
        <w:rPr>
          <w:b/>
          <w:bCs/>
          <w:lang w:val="fr-CH"/>
        </w:rPr>
        <w:t>de camp</w:t>
      </w:r>
      <w:r w:rsidR="00B347A0" w:rsidRPr="00803209">
        <w:rPr>
          <w:b/>
          <w:bCs/>
          <w:lang w:val="fr-CH"/>
        </w:rPr>
        <w:t xml:space="preserve"> </w:t>
      </w:r>
      <w:r w:rsidR="005B0F0A" w:rsidRPr="00803209">
        <w:rPr>
          <w:b/>
          <w:bCs/>
          <w:lang w:val="fr-CH"/>
        </w:rPr>
        <w:t xml:space="preserve">- </w:t>
      </w:r>
      <w:r w:rsidR="00943A3F" w:rsidRPr="00803209">
        <w:rPr>
          <w:b/>
          <w:bCs/>
          <w:lang w:val="fr-CH"/>
        </w:rPr>
        <w:t>selon la situation</w:t>
      </w:r>
      <w:r w:rsidR="005B0F0A" w:rsidRPr="00803209">
        <w:rPr>
          <w:b/>
          <w:bCs/>
          <w:lang w:val="fr-CH"/>
        </w:rPr>
        <w:t xml:space="preserve"> du camp - avant le camp</w:t>
      </w:r>
      <w:r w:rsidRPr="00803209">
        <w:rPr>
          <w:b/>
          <w:bCs/>
          <w:lang w:val="fr-CH"/>
        </w:rPr>
        <w:br/>
      </w:r>
    </w:p>
    <w:p w14:paraId="49D64537" w14:textId="2A1684DA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803209">
        <w:rPr>
          <w:rFonts w:ascii="Calibri" w:hAnsi="Calibri" w:cs="Calibri"/>
          <w:b/>
          <w:bCs/>
          <w:color w:val="000000"/>
          <w:lang w:val="fr-CH"/>
        </w:rPr>
        <w:t>Salutations/a</w:t>
      </w:r>
      <w:r w:rsidR="002713FE">
        <w:rPr>
          <w:rFonts w:ascii="Calibri" w:hAnsi="Calibri" w:cs="Calibri"/>
          <w:b/>
          <w:bCs/>
          <w:color w:val="000000"/>
          <w:lang w:val="fr-CH"/>
        </w:rPr>
        <w:t>u revoir</w:t>
      </w:r>
      <w:r w:rsidRPr="00803209">
        <w:rPr>
          <w:rFonts w:ascii="Calibri" w:hAnsi="Calibri" w:cs="Calibri"/>
          <w:b/>
          <w:bCs/>
          <w:color w:val="000000"/>
          <w:lang w:val="fr-CH"/>
        </w:rPr>
        <w:t xml:space="preserve"> :</w:t>
      </w:r>
    </w:p>
    <w:p w14:paraId="3C2A3BDA" w14:textId="7C79ABE8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S</w:t>
      </w:r>
      <w:r w:rsidRPr="00803209">
        <w:rPr>
          <w:rFonts w:ascii="Calibri" w:hAnsi="Calibri" w:cs="Calibri"/>
          <w:color w:val="000000"/>
          <w:lang w:val="fr-CH"/>
        </w:rPr>
        <w:t>e</w:t>
      </w:r>
      <w:r w:rsidR="00253FDA">
        <w:rPr>
          <w:rFonts w:ascii="Calibri" w:hAnsi="Calibri" w:cs="Calibri"/>
          <w:color w:val="000000"/>
          <w:lang w:val="fr-CH"/>
        </w:rPr>
        <w:t>rrer</w:t>
      </w:r>
      <w:r w:rsidRPr="00803209">
        <w:rPr>
          <w:rFonts w:ascii="Calibri" w:hAnsi="Calibri" w:cs="Calibri"/>
          <w:color w:val="000000"/>
          <w:lang w:val="fr-CH"/>
        </w:rPr>
        <w:t xml:space="preserve"> la main</w:t>
      </w:r>
    </w:p>
    <w:p w14:paraId="3B46F11D" w14:textId="011F7F42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493496">
        <w:rPr>
          <w:rFonts w:ascii="Calibri" w:hAnsi="Calibri" w:cs="Calibri"/>
          <w:color w:val="000000"/>
          <w:lang w:val="fr-CH"/>
        </w:rPr>
        <w:t>Embrassade</w:t>
      </w:r>
      <w:r w:rsidRPr="00803209">
        <w:rPr>
          <w:rFonts w:ascii="Calibri" w:hAnsi="Calibri" w:cs="Calibri"/>
          <w:color w:val="000000"/>
          <w:lang w:val="fr-CH"/>
        </w:rPr>
        <w:t>, si souhaitée par les deux parties (si nécessaire, se limiter aux salutations du matin / du soir)</w:t>
      </w:r>
    </w:p>
    <w:p w14:paraId="2B9CB3FD" w14:textId="0621836A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="00253FDA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................................................................................................................................................................................</w:t>
      </w:r>
    </w:p>
    <w:p w14:paraId="35B1AB35" w14:textId="7ED701D3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................................................................................................................................................................................</w:t>
      </w:r>
    </w:p>
    <w:p w14:paraId="7C01CFDD" w14:textId="07D11531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</w:t>
      </w:r>
      <w:r w:rsidR="00CB11BC" w:rsidRPr="00803209">
        <w:rPr>
          <w:rFonts w:ascii="Calibri" w:hAnsi="Calibri" w:cs="Calibri"/>
          <w:color w:val="000000"/>
          <w:lang w:val="fr-CH"/>
        </w:rPr>
        <w:br/>
      </w:r>
    </w:p>
    <w:p w14:paraId="6C9059A7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803209">
        <w:rPr>
          <w:rFonts w:ascii="Calibri" w:hAnsi="Calibri" w:cs="Calibri"/>
          <w:b/>
          <w:bCs/>
          <w:color w:val="000000"/>
          <w:lang w:val="fr-CH"/>
        </w:rPr>
        <w:t>Prise en charge en général :</w:t>
      </w:r>
    </w:p>
    <w:p w14:paraId="78CC4BFB" w14:textId="7C20B01F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MS-Gothic" w:hAnsi="MS-Gothic" w:cs="MS-Gothic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253FDA" w:rsidRPr="00253FDA">
        <w:rPr>
          <w:rFonts w:ascii="Segoe UI Symbol" w:hAnsi="Segoe UI Symbol" w:cs="Segoe UI Symbol"/>
          <w:color w:val="000000"/>
          <w:lang w:val="fr-CH"/>
        </w:rPr>
        <w:t>Dans la mesure du possible, un référent de même sexe pour les participants.</w:t>
      </w:r>
    </w:p>
    <w:p w14:paraId="508BE72D" w14:textId="40C36F17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</w:t>
      </w:r>
    </w:p>
    <w:p w14:paraId="22308117" w14:textId="77777777" w:rsidR="00CB11BC" w:rsidRPr="00803209" w:rsidRDefault="00CB11BC" w:rsidP="00CB11BC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39D51DBB" w14:textId="770DA4B6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803209">
        <w:rPr>
          <w:rFonts w:ascii="Calibri" w:hAnsi="Calibri" w:cs="Calibri"/>
          <w:b/>
          <w:bCs/>
          <w:color w:val="000000"/>
          <w:lang w:val="fr-CH"/>
        </w:rPr>
        <w:t>S'habiller et se déshabiller :</w:t>
      </w:r>
    </w:p>
    <w:p w14:paraId="3FE268A0" w14:textId="130F275D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 xml:space="preserve">Vestiaires : séparés selon les </w:t>
      </w:r>
      <w:r w:rsidR="00253FDA">
        <w:rPr>
          <w:rFonts w:ascii="Calibri" w:hAnsi="Calibri" w:cs="Calibri"/>
          <w:color w:val="000000"/>
          <w:lang w:val="fr-CH"/>
        </w:rPr>
        <w:t>genr</w:t>
      </w:r>
      <w:r w:rsidRPr="00803209">
        <w:rPr>
          <w:rFonts w:ascii="Calibri" w:hAnsi="Calibri" w:cs="Calibri"/>
          <w:color w:val="000000"/>
          <w:lang w:val="fr-CH"/>
        </w:rPr>
        <w:t>es classiques</w:t>
      </w:r>
    </w:p>
    <w:p w14:paraId="6BD485DC" w14:textId="0D5BCDE3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CF1C8A">
        <w:rPr>
          <w:rFonts w:ascii="Calibri" w:hAnsi="Calibri" w:cs="Calibri"/>
          <w:color w:val="000000"/>
          <w:lang w:val="fr-CH"/>
        </w:rPr>
        <w:t>D</w:t>
      </w:r>
      <w:r w:rsidRPr="00803209">
        <w:rPr>
          <w:rFonts w:ascii="Calibri" w:hAnsi="Calibri" w:cs="Calibri"/>
          <w:color w:val="000000"/>
          <w:lang w:val="fr-CH"/>
        </w:rPr>
        <w:t xml:space="preserve">ans les vestiaires : porte fermée </w:t>
      </w:r>
      <w:r w:rsidRPr="00803209">
        <w:rPr>
          <w:rFonts w:ascii="Calibri" w:hAnsi="Calibri" w:cs="Calibri"/>
          <w:color w:val="000000"/>
          <w:lang w:val="fr-CH"/>
        </w:rPr>
        <w:t>mais non verrouillée</w:t>
      </w:r>
    </w:p>
    <w:p w14:paraId="53202A8D" w14:textId="478072D3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Accompag</w:t>
      </w:r>
      <w:r w:rsidR="00253FDA">
        <w:rPr>
          <w:rFonts w:ascii="Calibri" w:hAnsi="Calibri" w:cs="Calibri"/>
          <w:color w:val="000000"/>
          <w:lang w:val="fr-CH"/>
        </w:rPr>
        <w:t>nan</w:t>
      </w:r>
      <w:r w:rsidRPr="00803209">
        <w:rPr>
          <w:rFonts w:ascii="Calibri" w:hAnsi="Calibri" w:cs="Calibri"/>
          <w:color w:val="000000"/>
          <w:lang w:val="fr-CH"/>
        </w:rPr>
        <w:t>t si possible de même sexe</w:t>
      </w:r>
    </w:p>
    <w:p w14:paraId="140D5724" w14:textId="234A01FF" w:rsidR="00F425BD" w:rsidRPr="00803209" w:rsidRDefault="00CE7759" w:rsidP="006010D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CF1C8A">
        <w:rPr>
          <w:rFonts w:ascii="Calibri" w:hAnsi="Calibri" w:cs="Calibri"/>
          <w:color w:val="000000"/>
          <w:lang w:val="fr-CH"/>
        </w:rPr>
        <w:t>D</w:t>
      </w:r>
      <w:r w:rsidRPr="00803209">
        <w:rPr>
          <w:rFonts w:ascii="Calibri" w:hAnsi="Calibri" w:cs="Calibri"/>
          <w:color w:val="000000"/>
          <w:lang w:val="fr-CH"/>
        </w:rPr>
        <w:t>ans la chambre/salle de bain : le moins de soutien possible ; pas de contacts corporels inutiles ;</w:t>
      </w:r>
      <w:r w:rsidR="00253FDA">
        <w:rPr>
          <w:rFonts w:ascii="Calibri" w:hAnsi="Calibri" w:cs="Calibri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inclure/encourager l'autonomie des participant(e)s</w:t>
      </w:r>
    </w:p>
    <w:p w14:paraId="5ED4B37A" w14:textId="3FCED721" w:rsidR="00F425BD" w:rsidRPr="00803209" w:rsidRDefault="00CE7759" w:rsidP="006010D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Annoncer le soutien et le décrire à l'av</w:t>
      </w:r>
      <w:r w:rsidRPr="00803209">
        <w:rPr>
          <w:rFonts w:ascii="Calibri" w:hAnsi="Calibri" w:cs="Calibri"/>
          <w:color w:val="000000"/>
          <w:lang w:val="fr-CH"/>
        </w:rPr>
        <w:t>ance, recueillir les demandes/propositions de changement des participants</w:t>
      </w:r>
    </w:p>
    <w:p w14:paraId="20F64064" w14:textId="4A07DFD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 xml:space="preserve">Proposer un </w:t>
      </w:r>
      <w:r w:rsidR="006010D3">
        <w:rPr>
          <w:rFonts w:ascii="Calibri" w:hAnsi="Calibri" w:cs="Calibri"/>
          <w:color w:val="000000"/>
          <w:lang w:val="fr-CH"/>
        </w:rPr>
        <w:t>linge</w:t>
      </w:r>
      <w:r w:rsidRPr="00803209">
        <w:rPr>
          <w:rFonts w:ascii="Calibri" w:hAnsi="Calibri" w:cs="Calibri"/>
          <w:color w:val="000000"/>
          <w:lang w:val="fr-CH"/>
        </w:rPr>
        <w:t xml:space="preserve"> pour couvrir les parties intimes</w:t>
      </w:r>
    </w:p>
    <w:p w14:paraId="2210F37A" w14:textId="6ABA9043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</w:t>
      </w:r>
      <w:r w:rsidR="006010D3">
        <w:rPr>
          <w:rFonts w:ascii="Calibri" w:hAnsi="Calibri" w:cs="Calibri"/>
          <w:color w:val="000000"/>
          <w:lang w:val="fr-CH"/>
        </w:rPr>
        <w:t>.</w:t>
      </w:r>
    </w:p>
    <w:p w14:paraId="7F595D2B" w14:textId="257F84A5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</w:t>
      </w:r>
    </w:p>
    <w:p w14:paraId="22583043" w14:textId="77777777" w:rsidR="000A3F31" w:rsidRPr="00803209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2C4034B6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803209">
        <w:rPr>
          <w:rFonts w:ascii="Calibri" w:hAnsi="Calibri" w:cs="Calibri"/>
          <w:b/>
          <w:bCs/>
          <w:color w:val="000000"/>
          <w:lang w:val="fr-CH"/>
        </w:rPr>
        <w:t>Soins du corps :</w:t>
      </w:r>
    </w:p>
    <w:p w14:paraId="3632F0B3" w14:textId="19F6C7B0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6010D3" w:rsidRPr="006010D3">
        <w:rPr>
          <w:rFonts w:cstheme="minorHAnsi"/>
          <w:color w:val="000000"/>
          <w:lang w:val="fr-CH"/>
        </w:rPr>
        <w:t xml:space="preserve">Dans la mesure du possible, </w:t>
      </w:r>
      <w:r w:rsidRPr="006010D3">
        <w:rPr>
          <w:rFonts w:cstheme="minorHAnsi"/>
          <w:color w:val="000000"/>
          <w:lang w:val="fr-CH"/>
        </w:rPr>
        <w:t>laisser</w:t>
      </w:r>
      <w:r w:rsidRPr="00803209">
        <w:rPr>
          <w:rFonts w:ascii="Calibri" w:hAnsi="Calibri" w:cs="Calibri"/>
          <w:color w:val="000000"/>
          <w:lang w:val="fr-CH"/>
        </w:rPr>
        <w:t xml:space="preserve"> </w:t>
      </w:r>
      <w:r w:rsidR="0038328F" w:rsidRPr="00803209">
        <w:rPr>
          <w:rFonts w:ascii="Calibri" w:hAnsi="Calibri" w:cs="Calibri"/>
          <w:color w:val="000000"/>
          <w:lang w:val="fr-CH"/>
        </w:rPr>
        <w:t>les participants</w:t>
      </w:r>
      <w:r w:rsidR="006010D3">
        <w:rPr>
          <w:rFonts w:ascii="Calibri" w:hAnsi="Calibri" w:cs="Calibri"/>
          <w:color w:val="000000"/>
          <w:lang w:val="fr-CH"/>
        </w:rPr>
        <w:t xml:space="preserve"> </w:t>
      </w:r>
      <w:r w:rsidR="0038328F" w:rsidRPr="00803209">
        <w:rPr>
          <w:rFonts w:ascii="Calibri" w:hAnsi="Calibri" w:cs="Calibri"/>
          <w:color w:val="000000"/>
          <w:lang w:val="fr-CH"/>
        </w:rPr>
        <w:t xml:space="preserve">se doucher </w:t>
      </w:r>
      <w:r w:rsidRPr="00803209">
        <w:rPr>
          <w:rFonts w:ascii="Calibri" w:hAnsi="Calibri" w:cs="Calibri"/>
          <w:color w:val="000000"/>
          <w:lang w:val="fr-CH"/>
        </w:rPr>
        <w:t>ou se baigner eux-mêmes</w:t>
      </w:r>
    </w:p>
    <w:p w14:paraId="5B48E0E9" w14:textId="63391AE9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CF1C8A">
        <w:rPr>
          <w:rFonts w:ascii="Segoe UI Symbol" w:hAnsi="Segoe UI Symbol" w:cs="Segoe UI Symbol"/>
          <w:color w:val="000000"/>
          <w:lang w:val="fr-CH"/>
        </w:rPr>
        <w:t>S</w:t>
      </w:r>
      <w:r w:rsidRPr="00803209">
        <w:rPr>
          <w:rFonts w:ascii="Calibri" w:hAnsi="Calibri" w:cs="Calibri"/>
          <w:color w:val="000000"/>
          <w:lang w:val="fr-CH"/>
        </w:rPr>
        <w:t xml:space="preserve">i une aide à la toilette est </w:t>
      </w:r>
      <w:r w:rsidRPr="00803209">
        <w:rPr>
          <w:rFonts w:ascii="Calibri" w:hAnsi="Calibri" w:cs="Calibri"/>
          <w:color w:val="000000"/>
          <w:lang w:val="fr-CH"/>
        </w:rPr>
        <w:t>nécessaire : accord préalable avec les participants, avec un gant de toilette</w:t>
      </w:r>
    </w:p>
    <w:p w14:paraId="15E93B57" w14:textId="77777777" w:rsidR="00F425BD" w:rsidRPr="00803209" w:rsidRDefault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Calibri" w:hAnsi="Calibri" w:cs="Calibri"/>
          <w:color w:val="000000"/>
          <w:lang w:val="fr-CH"/>
        </w:rPr>
        <w:t xml:space="preserve">    (</w:t>
      </w:r>
      <w:proofErr w:type="gramStart"/>
      <w:r w:rsidRPr="00803209">
        <w:rPr>
          <w:rFonts w:ascii="Calibri" w:hAnsi="Calibri" w:cs="Calibri"/>
          <w:color w:val="000000"/>
          <w:lang w:val="fr-CH"/>
        </w:rPr>
        <w:t>dans</w:t>
      </w:r>
      <w:proofErr w:type="gramEnd"/>
      <w:r w:rsidRPr="00803209">
        <w:rPr>
          <w:rFonts w:ascii="Calibri" w:hAnsi="Calibri" w:cs="Calibri"/>
          <w:color w:val="000000"/>
          <w:lang w:val="fr-CH"/>
        </w:rPr>
        <w:t xml:space="preserve"> la zone intime avec des gants de toilette à usage unique), utiliser des gants</w:t>
      </w:r>
    </w:p>
    <w:p w14:paraId="2F963347" w14:textId="263A4622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CF1C8A">
        <w:rPr>
          <w:rFonts w:ascii="Calibri" w:hAnsi="Calibri" w:cs="Calibri"/>
          <w:color w:val="000000"/>
          <w:lang w:val="fr-CH"/>
        </w:rPr>
        <w:t>P</w:t>
      </w:r>
      <w:r w:rsidRPr="00803209">
        <w:rPr>
          <w:rFonts w:ascii="Calibri" w:hAnsi="Calibri" w:cs="Calibri"/>
          <w:color w:val="000000"/>
          <w:lang w:val="fr-CH"/>
        </w:rPr>
        <w:t>roposer aux participants un linge ou un peignoir pour se couvrir</w:t>
      </w:r>
    </w:p>
    <w:p w14:paraId="3039E6E3" w14:textId="70BC4783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 xml:space="preserve">Appliquer de la crème sur la peau après </w:t>
      </w:r>
      <w:r w:rsidR="006010D3">
        <w:rPr>
          <w:rFonts w:ascii="Calibri" w:hAnsi="Calibri" w:cs="Calibri"/>
          <w:color w:val="000000"/>
          <w:lang w:val="fr-CH"/>
        </w:rPr>
        <w:t>entente</w:t>
      </w:r>
      <w:r w:rsidRPr="00803209">
        <w:rPr>
          <w:rFonts w:ascii="Calibri" w:hAnsi="Calibri" w:cs="Calibri"/>
          <w:color w:val="000000"/>
          <w:lang w:val="fr-CH"/>
        </w:rPr>
        <w:t>, toujours avec des gants</w:t>
      </w:r>
    </w:p>
    <w:p w14:paraId="385B5FDE" w14:textId="724DA548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................................................................................................................................................................................</w:t>
      </w:r>
    </w:p>
    <w:p w14:paraId="2479937A" w14:textId="5AB595A6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</w:t>
      </w:r>
    </w:p>
    <w:p w14:paraId="671B8244" w14:textId="77777777" w:rsidR="000A3F31" w:rsidRPr="00803209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25614777" w14:textId="77777777" w:rsidR="000A3F31" w:rsidRPr="00803209" w:rsidRDefault="000A3F31">
      <w:pPr>
        <w:rPr>
          <w:rFonts w:ascii="Calibri" w:hAnsi="Calibri" w:cs="Calibri"/>
          <w:b/>
          <w:bCs/>
          <w:color w:val="000000"/>
          <w:lang w:val="fr-CH"/>
        </w:rPr>
      </w:pPr>
      <w:r w:rsidRPr="00803209">
        <w:rPr>
          <w:rFonts w:ascii="Calibri" w:hAnsi="Calibri" w:cs="Calibri"/>
          <w:b/>
          <w:bCs/>
          <w:color w:val="000000"/>
          <w:lang w:val="fr-CH"/>
        </w:rPr>
        <w:br w:type="page"/>
      </w:r>
    </w:p>
    <w:p w14:paraId="1FFF7520" w14:textId="539CD9A6" w:rsidR="00F425BD" w:rsidRPr="00803209" w:rsidRDefault="00AC3782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>
        <w:rPr>
          <w:rFonts w:ascii="Calibri" w:hAnsi="Calibri" w:cs="Calibri"/>
          <w:b/>
          <w:bCs/>
          <w:color w:val="000000"/>
          <w:lang w:val="fr-CH"/>
        </w:rPr>
        <w:lastRenderedPageBreak/>
        <w:t>WC</w:t>
      </w:r>
      <w:r w:rsidRPr="00803209">
        <w:rPr>
          <w:rFonts w:ascii="Calibri" w:hAnsi="Calibri" w:cs="Calibri"/>
          <w:b/>
          <w:bCs/>
          <w:color w:val="000000"/>
          <w:lang w:val="fr-CH"/>
        </w:rPr>
        <w:t xml:space="preserve"> :</w:t>
      </w:r>
    </w:p>
    <w:p w14:paraId="263D1EC0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s</w:t>
      </w:r>
      <w:r w:rsidRPr="00803209">
        <w:rPr>
          <w:rFonts w:ascii="Calibri" w:hAnsi="Calibri" w:cs="Calibri"/>
          <w:color w:val="000000"/>
          <w:lang w:val="fr-CH"/>
        </w:rPr>
        <w:t>i possible, aller aux toilettes toujours avec la même personne</w:t>
      </w:r>
    </w:p>
    <w:p w14:paraId="11D1623A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Choisir les toilettes en fonction du sexe des participants</w:t>
      </w:r>
    </w:p>
    <w:p w14:paraId="28B20092" w14:textId="3093A3DB" w:rsidR="00F425BD" w:rsidRPr="00803209" w:rsidRDefault="00CE7759" w:rsidP="00AC3782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AC3782">
        <w:rPr>
          <w:rFonts w:ascii="Calibri" w:hAnsi="Calibri" w:cs="Calibri"/>
          <w:color w:val="000000"/>
          <w:lang w:val="fr-CH"/>
        </w:rPr>
        <w:t>U</w:t>
      </w:r>
      <w:r w:rsidRPr="00803209">
        <w:rPr>
          <w:rFonts w:ascii="Calibri" w:hAnsi="Calibri" w:cs="Calibri"/>
          <w:color w:val="000000"/>
          <w:lang w:val="fr-CH"/>
        </w:rPr>
        <w:t xml:space="preserve">tiliser si possible des toilettes adaptées aux personnes handicapées et familières, afin que les participants puissent être </w:t>
      </w:r>
      <w:r w:rsidR="00701800">
        <w:rPr>
          <w:rFonts w:ascii="Calibri" w:hAnsi="Calibri" w:cs="Calibri"/>
          <w:color w:val="000000"/>
          <w:lang w:val="fr-CH"/>
        </w:rPr>
        <w:t>aussi</w:t>
      </w:r>
      <w:r w:rsidRPr="00803209">
        <w:rPr>
          <w:rFonts w:ascii="Calibri" w:hAnsi="Calibri" w:cs="Calibri"/>
          <w:color w:val="000000"/>
          <w:lang w:val="fr-CH"/>
        </w:rPr>
        <w:t xml:space="preserve"> autonomes</w:t>
      </w:r>
      <w:r w:rsidR="00701800">
        <w:rPr>
          <w:rFonts w:ascii="Calibri" w:hAnsi="Calibri" w:cs="Calibri"/>
          <w:color w:val="000000"/>
          <w:lang w:val="fr-CH"/>
        </w:rPr>
        <w:t xml:space="preserve"> que</w:t>
      </w:r>
      <w:r w:rsidR="00AC3782">
        <w:rPr>
          <w:rFonts w:ascii="Calibri" w:hAnsi="Calibri" w:cs="Calibri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possible</w:t>
      </w:r>
    </w:p>
    <w:p w14:paraId="4FCCAF0A" w14:textId="2B854A80" w:rsidR="00F425BD" w:rsidRPr="00803209" w:rsidRDefault="00CE7759" w:rsidP="001161C5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Fermer la porte des toilettes, mais ne pa</w:t>
      </w:r>
      <w:r w:rsidRPr="00803209">
        <w:rPr>
          <w:rFonts w:ascii="Calibri" w:hAnsi="Calibri" w:cs="Calibri"/>
          <w:color w:val="000000"/>
          <w:lang w:val="fr-CH"/>
        </w:rPr>
        <w:t xml:space="preserve">s la verrouiller, </w:t>
      </w:r>
      <w:r>
        <w:rPr>
          <w:rFonts w:ascii="Calibri" w:hAnsi="Calibri" w:cs="Calibri"/>
          <w:color w:val="000000"/>
          <w:lang w:val="fr-CH"/>
        </w:rPr>
        <w:t xml:space="preserve">peut-être </w:t>
      </w:r>
      <w:r w:rsidR="001161C5">
        <w:rPr>
          <w:rFonts w:ascii="Calibri" w:hAnsi="Calibri" w:cs="Calibri"/>
          <w:color w:val="000000"/>
          <w:lang w:val="fr-CH"/>
        </w:rPr>
        <w:t>placer sur la porte un écriteau</w:t>
      </w:r>
      <w:r w:rsidRPr="00803209">
        <w:rPr>
          <w:rFonts w:ascii="Calibri" w:hAnsi="Calibri" w:cs="Calibri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"occupé"</w:t>
      </w:r>
    </w:p>
    <w:p w14:paraId="7A63EFD7" w14:textId="168E1CF4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AC3782">
        <w:rPr>
          <w:rFonts w:ascii="Calibri" w:hAnsi="Calibri" w:cs="Calibri"/>
          <w:color w:val="000000"/>
          <w:lang w:val="fr-CH"/>
        </w:rPr>
        <w:t>A</w:t>
      </w:r>
      <w:r w:rsidRPr="00803209">
        <w:rPr>
          <w:rFonts w:ascii="Calibri" w:hAnsi="Calibri" w:cs="Calibri"/>
          <w:color w:val="000000"/>
          <w:lang w:val="fr-CH"/>
        </w:rPr>
        <w:t xml:space="preserve">ttendre à </w:t>
      </w:r>
      <w:r w:rsidR="00AC3782">
        <w:rPr>
          <w:rFonts w:ascii="Calibri" w:hAnsi="Calibri" w:cs="Calibri"/>
          <w:color w:val="000000"/>
          <w:lang w:val="fr-CH"/>
        </w:rPr>
        <w:t xml:space="preserve">l’extérieur à </w:t>
      </w:r>
      <w:r w:rsidRPr="00803209">
        <w:rPr>
          <w:rFonts w:ascii="Calibri" w:hAnsi="Calibri" w:cs="Calibri"/>
          <w:color w:val="000000"/>
          <w:lang w:val="fr-CH"/>
        </w:rPr>
        <w:t xml:space="preserve">portée de voix pendant </w:t>
      </w:r>
      <w:r w:rsidR="00AC3782">
        <w:rPr>
          <w:rFonts w:ascii="Calibri" w:hAnsi="Calibri" w:cs="Calibri"/>
          <w:color w:val="000000"/>
          <w:lang w:val="fr-CH"/>
        </w:rPr>
        <w:t>l’</w:t>
      </w:r>
      <w:r w:rsidRPr="00803209">
        <w:rPr>
          <w:rFonts w:ascii="Calibri" w:hAnsi="Calibri" w:cs="Calibri"/>
          <w:color w:val="000000"/>
          <w:lang w:val="fr-CH"/>
        </w:rPr>
        <w:t>utilis</w:t>
      </w:r>
      <w:r w:rsidR="00AC3782">
        <w:rPr>
          <w:rFonts w:ascii="Calibri" w:hAnsi="Calibri" w:cs="Calibri"/>
          <w:color w:val="000000"/>
          <w:lang w:val="fr-CH"/>
        </w:rPr>
        <w:t>ation</w:t>
      </w:r>
    </w:p>
    <w:p w14:paraId="66F509CF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utiliser des gants pour l'hygiène corporelle</w:t>
      </w:r>
    </w:p>
    <w:p w14:paraId="61862A08" w14:textId="390AC940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................................................................................................................................................................................</w:t>
      </w:r>
    </w:p>
    <w:p w14:paraId="73075AF5" w14:textId="45560EFF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</w:t>
      </w:r>
    </w:p>
    <w:p w14:paraId="7C3951FA" w14:textId="208B8FB0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</w:t>
      </w:r>
    </w:p>
    <w:p w14:paraId="3E0AD018" w14:textId="77777777" w:rsidR="000A3F31" w:rsidRPr="00803209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3FDDEE54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803209">
        <w:rPr>
          <w:rFonts w:ascii="Calibri" w:hAnsi="Calibri" w:cs="Calibri"/>
          <w:b/>
          <w:bCs/>
          <w:color w:val="000000"/>
          <w:lang w:val="fr-CH"/>
        </w:rPr>
        <w:t>Situations de transfert :</w:t>
      </w:r>
    </w:p>
    <w:p w14:paraId="400CDC8A" w14:textId="06F3405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AC3782">
        <w:rPr>
          <w:rFonts w:ascii="Calibri" w:hAnsi="Calibri" w:cs="Calibri"/>
          <w:color w:val="000000"/>
          <w:lang w:val="fr-CH"/>
        </w:rPr>
        <w:t>A</w:t>
      </w:r>
      <w:r w:rsidRPr="00803209">
        <w:rPr>
          <w:rFonts w:ascii="Calibri" w:hAnsi="Calibri" w:cs="Calibri"/>
          <w:color w:val="000000"/>
          <w:lang w:val="fr-CH"/>
        </w:rPr>
        <w:t>nnoncer et décrire les contacts corporels</w:t>
      </w:r>
    </w:p>
    <w:p w14:paraId="487573AC" w14:textId="4E42EC11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B63937">
        <w:rPr>
          <w:rFonts w:ascii="Calibri" w:hAnsi="Calibri" w:cs="Calibri"/>
          <w:color w:val="000000"/>
          <w:lang w:val="fr-CH"/>
        </w:rPr>
        <w:t>Contacts</w:t>
      </w:r>
      <w:r w:rsidRPr="00803209">
        <w:rPr>
          <w:rFonts w:ascii="Calibri" w:hAnsi="Calibri" w:cs="Calibri"/>
          <w:color w:val="000000"/>
          <w:lang w:val="fr-CH"/>
        </w:rPr>
        <w:t xml:space="preserve"> clair et ciblé</w:t>
      </w:r>
    </w:p>
    <w:p w14:paraId="5CE369A5" w14:textId="6F0A8628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................................................................................................................................................................................</w:t>
      </w:r>
    </w:p>
    <w:p w14:paraId="1B58C8D1" w14:textId="16534499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</w:t>
      </w:r>
      <w:r w:rsidR="00B63937">
        <w:rPr>
          <w:rFonts w:ascii="Calibri" w:hAnsi="Calibri" w:cs="Calibri"/>
          <w:color w:val="000000"/>
          <w:lang w:val="fr-CH"/>
        </w:rPr>
        <w:t>.</w:t>
      </w:r>
    </w:p>
    <w:p w14:paraId="381CC6A7" w14:textId="33C7E7EC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</w:t>
      </w:r>
    </w:p>
    <w:p w14:paraId="42FDCE82" w14:textId="77777777" w:rsidR="000A3F31" w:rsidRPr="00803209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1DE822E7" w14:textId="247D2701" w:rsidR="00F425BD" w:rsidRPr="00803209" w:rsidRDefault="008B790E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>
        <w:rPr>
          <w:rFonts w:ascii="Calibri" w:hAnsi="Calibri" w:cs="Calibri"/>
          <w:b/>
          <w:bCs/>
          <w:color w:val="000000"/>
          <w:lang w:val="fr-CH"/>
        </w:rPr>
        <w:t>H</w:t>
      </w:r>
      <w:r w:rsidRPr="00803209">
        <w:rPr>
          <w:rFonts w:ascii="Calibri" w:hAnsi="Calibri" w:cs="Calibri"/>
          <w:b/>
          <w:bCs/>
          <w:color w:val="000000"/>
          <w:lang w:val="fr-CH"/>
        </w:rPr>
        <w:t>ébergement :</w:t>
      </w:r>
    </w:p>
    <w:p w14:paraId="6D8FAAF1" w14:textId="7777777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Participants - moniteurs en principe dans des chambres séparées</w:t>
      </w:r>
    </w:p>
    <w:p w14:paraId="3B9DD424" w14:textId="6F5F801C" w:rsidR="00F425BD" w:rsidRPr="00803209" w:rsidRDefault="00CE7759" w:rsidP="008B790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8B790E">
        <w:rPr>
          <w:rFonts w:ascii="Calibri" w:hAnsi="Calibri" w:cs="Calibri"/>
          <w:color w:val="000000"/>
          <w:lang w:val="fr-CH"/>
        </w:rPr>
        <w:t>Si pour</w:t>
      </w:r>
      <w:r w:rsidRPr="00803209">
        <w:rPr>
          <w:rFonts w:ascii="Calibri" w:hAnsi="Calibri" w:cs="Calibri"/>
          <w:color w:val="000000"/>
          <w:lang w:val="fr-CH"/>
        </w:rPr>
        <w:t xml:space="preserve"> des raisons de sécurité, les moniteurs doivent passer la nuit dans les chambres des participants - n'engager que des moniteurs du même sexe ; </w:t>
      </w:r>
      <w:r w:rsidRPr="00803209">
        <w:rPr>
          <w:rFonts w:ascii="Calibri" w:hAnsi="Calibri" w:cs="Calibri"/>
          <w:color w:val="000000"/>
          <w:lang w:val="fr-CH"/>
        </w:rPr>
        <w:t>mieux : si possible, loger les moniteurs dans des chambres voisines</w:t>
      </w:r>
      <w:r w:rsidR="008B790E">
        <w:rPr>
          <w:rFonts w:ascii="Calibri" w:hAnsi="Calibri" w:cs="Calibri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avec la porte ouverte</w:t>
      </w:r>
    </w:p>
    <w:p w14:paraId="30E034D5" w14:textId="09836E37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CF1C8A">
        <w:rPr>
          <w:rFonts w:ascii="Calibri" w:hAnsi="Calibri" w:cs="Calibri"/>
          <w:color w:val="000000"/>
          <w:lang w:val="fr-CH"/>
        </w:rPr>
        <w:t>E</w:t>
      </w:r>
      <w:r w:rsidRPr="00803209">
        <w:rPr>
          <w:rFonts w:ascii="Calibri" w:hAnsi="Calibri" w:cs="Calibri"/>
          <w:color w:val="000000"/>
          <w:lang w:val="fr-CH"/>
        </w:rPr>
        <w:t xml:space="preserve">n cas de chambres mixtes (si pas d'autre possibilité) : </w:t>
      </w:r>
      <w:r w:rsidR="00CF1C8A">
        <w:rPr>
          <w:rFonts w:ascii="Calibri" w:hAnsi="Calibri" w:cs="Calibri"/>
          <w:color w:val="000000"/>
          <w:lang w:val="fr-CH"/>
        </w:rPr>
        <w:t>définir</w:t>
      </w:r>
      <w:r w:rsidRPr="00803209">
        <w:rPr>
          <w:rFonts w:ascii="Calibri" w:hAnsi="Calibri" w:cs="Calibri"/>
          <w:color w:val="000000"/>
          <w:lang w:val="fr-CH"/>
        </w:rPr>
        <w:t xml:space="preserve"> les heures ou les lieux </w:t>
      </w:r>
      <w:r w:rsidR="008B790E">
        <w:rPr>
          <w:rFonts w:ascii="Calibri" w:hAnsi="Calibri" w:cs="Calibri"/>
          <w:color w:val="000000"/>
          <w:lang w:val="fr-CH"/>
        </w:rPr>
        <w:t>pour se changer</w:t>
      </w:r>
    </w:p>
    <w:p w14:paraId="24579B5C" w14:textId="3D3973FB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................................................................................................................................................................................</w:t>
      </w:r>
    </w:p>
    <w:p w14:paraId="4FEFD2F1" w14:textId="78E7374A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</w:t>
      </w:r>
    </w:p>
    <w:p w14:paraId="3E7C3C12" w14:textId="58D834E8" w:rsidR="00F425BD" w:rsidRPr="00803209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MS-Gothic" w:hAnsi="MS-Gothic" w:cs="MS-Gothic"/>
          <w:color w:val="000000"/>
          <w:lang w:val="fr-CH"/>
        </w:rPr>
        <w:t>☐</w:t>
      </w:r>
      <w:r w:rsidRPr="00803209">
        <w:rPr>
          <w:rFonts w:ascii="MS-Gothic" w:hAnsi="MS-Gothic" w:cs="MS-Gothic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..........................................................................................................................................................</w:t>
      </w:r>
      <w:r w:rsidRPr="00803209">
        <w:rPr>
          <w:rFonts w:ascii="Calibri" w:hAnsi="Calibri" w:cs="Calibri"/>
          <w:color w:val="000000"/>
          <w:lang w:val="fr-CH"/>
        </w:rPr>
        <w:t>......................</w:t>
      </w:r>
    </w:p>
    <w:p w14:paraId="3F19542F" w14:textId="77777777" w:rsidR="000A3F31" w:rsidRPr="00803209" w:rsidRDefault="000A3F31" w:rsidP="000A3F31">
      <w:pPr>
        <w:autoSpaceDE w:val="0"/>
        <w:autoSpaceDN w:val="0"/>
        <w:adjustRightInd w:val="0"/>
        <w:spacing w:after="0" w:line="240" w:lineRule="auto"/>
        <w:ind w:left="284"/>
        <w:rPr>
          <w:rFonts w:ascii="Calibri-Bold" w:hAnsi="Calibri-Bold" w:cs="Calibri-Bold"/>
          <w:b/>
          <w:bCs/>
          <w:color w:val="000000"/>
          <w:sz w:val="24"/>
          <w:szCs w:val="24"/>
          <w:lang w:val="fr-CH"/>
        </w:rPr>
      </w:pPr>
    </w:p>
    <w:p w14:paraId="49BF5A27" w14:textId="4060E5AB" w:rsidR="00F425BD" w:rsidRPr="00803209" w:rsidRDefault="00010433">
      <w:pPr>
        <w:autoSpaceDE w:val="0"/>
        <w:autoSpaceDN w:val="0"/>
        <w:adjustRightInd w:val="0"/>
        <w:spacing w:after="0" w:line="240" w:lineRule="auto"/>
        <w:ind w:left="284"/>
        <w:rPr>
          <w:rFonts w:ascii="Calibri-Bold" w:hAnsi="Calibri-Bold" w:cs="Calibri-Bold"/>
          <w:b/>
          <w:bCs/>
          <w:color w:val="000000"/>
          <w:lang w:val="fr-CH"/>
        </w:rPr>
      </w:pPr>
      <w:r>
        <w:rPr>
          <w:rFonts w:ascii="Calibri-Bold" w:hAnsi="Calibri-Bold" w:cs="Calibri-Bold"/>
          <w:b/>
          <w:bCs/>
          <w:color w:val="000000"/>
          <w:lang w:val="fr-CH"/>
        </w:rPr>
        <w:t>Rapports</w:t>
      </w:r>
      <w:r w:rsidRPr="00803209">
        <w:rPr>
          <w:rFonts w:ascii="Calibri-Bold" w:hAnsi="Calibri-Bold" w:cs="Calibri-Bold"/>
          <w:b/>
          <w:bCs/>
          <w:color w:val="000000"/>
          <w:lang w:val="fr-CH"/>
        </w:rPr>
        <w:t xml:space="preserve"> (sexuels) consentis entre participants mineurs ; principes</w:t>
      </w:r>
    </w:p>
    <w:p w14:paraId="4CF26428" w14:textId="29542C26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 xml:space="preserve">Pendant le programme sportif, </w:t>
      </w:r>
      <w:r w:rsidR="00010433">
        <w:rPr>
          <w:rFonts w:ascii="Calibri" w:hAnsi="Calibri" w:cs="Calibri"/>
          <w:color w:val="000000"/>
          <w:lang w:val="fr-CH"/>
        </w:rPr>
        <w:t>éviter</w:t>
      </w:r>
      <w:r w:rsidRPr="00803209">
        <w:rPr>
          <w:rFonts w:ascii="Calibri" w:hAnsi="Calibri" w:cs="Calibri"/>
          <w:color w:val="000000"/>
          <w:lang w:val="fr-CH"/>
        </w:rPr>
        <w:t xml:space="preserve"> </w:t>
      </w:r>
      <w:r w:rsidR="00010433">
        <w:rPr>
          <w:rFonts w:ascii="Calibri" w:hAnsi="Calibri" w:cs="Calibri"/>
          <w:color w:val="000000"/>
          <w:lang w:val="fr-CH"/>
        </w:rPr>
        <w:t>les</w:t>
      </w:r>
      <w:r w:rsidRPr="00803209">
        <w:rPr>
          <w:rFonts w:ascii="Calibri" w:hAnsi="Calibri" w:cs="Calibri"/>
          <w:color w:val="000000"/>
          <w:lang w:val="fr-CH"/>
        </w:rPr>
        <w:t xml:space="preserve"> caresses comme les câlins, les baisers, etc.</w:t>
      </w:r>
    </w:p>
    <w:p w14:paraId="09F93225" w14:textId="49CA8A1D" w:rsidR="00F425BD" w:rsidRPr="00803209" w:rsidRDefault="00CE7759" w:rsidP="00010433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FF4E98" w:rsidRPr="00FF4E98">
        <w:rPr>
          <w:rFonts w:ascii="Calibri" w:hAnsi="Calibri" w:cs="Calibri"/>
          <w:color w:val="000000"/>
          <w:lang w:val="fr-CH"/>
        </w:rPr>
        <w:t>En dehors de l’activité sportive</w:t>
      </w:r>
      <w:r w:rsidRPr="00803209">
        <w:rPr>
          <w:rFonts w:ascii="Calibri" w:hAnsi="Calibri" w:cs="Calibri"/>
          <w:color w:val="000000"/>
          <w:lang w:val="fr-CH"/>
        </w:rPr>
        <w:t xml:space="preserve"> ainsi que dans l'espace public, les c</w:t>
      </w:r>
      <w:r w:rsidR="00FF4E98">
        <w:rPr>
          <w:rFonts w:ascii="Calibri" w:hAnsi="Calibri" w:cs="Calibri"/>
          <w:color w:val="000000"/>
          <w:lang w:val="fr-CH"/>
        </w:rPr>
        <w:t>âlins et les baisers</w:t>
      </w:r>
      <w:r w:rsidRPr="00803209">
        <w:rPr>
          <w:rFonts w:ascii="Calibri" w:hAnsi="Calibri" w:cs="Calibri"/>
          <w:color w:val="000000"/>
          <w:lang w:val="fr-CH"/>
        </w:rPr>
        <w:t xml:space="preserve"> sont </w:t>
      </w:r>
      <w:r w:rsidRPr="00803209">
        <w:rPr>
          <w:rFonts w:ascii="Calibri" w:hAnsi="Calibri" w:cs="Calibri"/>
          <w:color w:val="000000"/>
          <w:lang w:val="fr-CH"/>
        </w:rPr>
        <w:br/>
        <w:t>possibles dans le c</w:t>
      </w:r>
      <w:r w:rsidR="00010433">
        <w:rPr>
          <w:rFonts w:ascii="Calibri" w:hAnsi="Calibri" w:cs="Calibri"/>
          <w:color w:val="000000"/>
          <w:lang w:val="fr-CH"/>
        </w:rPr>
        <w:t>ontexte</w:t>
      </w:r>
      <w:r w:rsidRPr="00803209">
        <w:rPr>
          <w:rFonts w:ascii="Calibri" w:hAnsi="Calibri" w:cs="Calibri"/>
          <w:color w:val="000000"/>
          <w:lang w:val="fr-CH"/>
        </w:rPr>
        <w:t xml:space="preserve"> habituel.</w:t>
      </w:r>
    </w:p>
    <w:p w14:paraId="3805603A" w14:textId="0E20123F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="00C4466E">
        <w:rPr>
          <w:rFonts w:ascii="Calibri" w:hAnsi="Calibri" w:cs="Calibri"/>
          <w:color w:val="000000"/>
          <w:lang w:val="fr-CH"/>
        </w:rPr>
        <w:t>D</w:t>
      </w:r>
      <w:r w:rsidRPr="00803209">
        <w:rPr>
          <w:rFonts w:ascii="Calibri" w:hAnsi="Calibri" w:cs="Calibri"/>
          <w:color w:val="000000"/>
          <w:lang w:val="fr-CH"/>
        </w:rPr>
        <w:t xml:space="preserve">iscuter, si nécessaire, des aspects de la discrétion et </w:t>
      </w:r>
      <w:r w:rsidR="00C4466E">
        <w:rPr>
          <w:rFonts w:ascii="Calibri" w:hAnsi="Calibri" w:cs="Calibri"/>
          <w:color w:val="000000"/>
          <w:lang w:val="fr-CH"/>
        </w:rPr>
        <w:t>du respect</w:t>
      </w:r>
    </w:p>
    <w:p w14:paraId="4149600C" w14:textId="304FF536" w:rsidR="00F425BD" w:rsidRPr="00803209" w:rsidRDefault="00CE7759" w:rsidP="00C4466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 xml:space="preserve">Tolérer les contacts et les actes </w:t>
      </w:r>
      <w:r w:rsidRPr="00803209">
        <w:rPr>
          <w:rFonts w:ascii="Calibri" w:hAnsi="Calibri" w:cs="Calibri"/>
          <w:color w:val="000000"/>
          <w:lang w:val="fr-CH"/>
        </w:rPr>
        <w:t xml:space="preserve">intimes chez les couples connus à l'avance, après discussion avec les </w:t>
      </w:r>
      <w:proofErr w:type="gramStart"/>
      <w:r w:rsidRPr="00803209">
        <w:rPr>
          <w:rFonts w:ascii="Calibri" w:hAnsi="Calibri" w:cs="Calibri"/>
          <w:color w:val="000000"/>
          <w:lang w:val="fr-CH"/>
        </w:rPr>
        <w:t>personnes</w:t>
      </w:r>
      <w:proofErr w:type="gramEnd"/>
      <w:r w:rsidRPr="00803209">
        <w:rPr>
          <w:rFonts w:ascii="Calibri" w:hAnsi="Calibri" w:cs="Calibri"/>
          <w:color w:val="000000"/>
          <w:lang w:val="fr-CH"/>
        </w:rPr>
        <w:t xml:space="preserve"> de référence (institution/parents/tuteur) ; pour les couples qui se forment au camp,</w:t>
      </w:r>
      <w:r w:rsidR="00C4466E">
        <w:rPr>
          <w:rFonts w:ascii="Calibri" w:hAnsi="Calibri" w:cs="Calibri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>consulter les personnes</w:t>
      </w:r>
      <w:r w:rsidR="00C4466E">
        <w:rPr>
          <w:rFonts w:ascii="Calibri" w:hAnsi="Calibri" w:cs="Calibri"/>
          <w:color w:val="000000"/>
          <w:lang w:val="fr-CH"/>
        </w:rPr>
        <w:t xml:space="preserve"> </w:t>
      </w:r>
      <w:r w:rsidRPr="00803209">
        <w:rPr>
          <w:rFonts w:ascii="Calibri" w:hAnsi="Calibri" w:cs="Calibri"/>
          <w:color w:val="000000"/>
          <w:lang w:val="fr-CH"/>
        </w:rPr>
        <w:t xml:space="preserve">de référence, obtenir </w:t>
      </w:r>
      <w:r w:rsidR="00E55103" w:rsidRPr="00803209">
        <w:rPr>
          <w:rFonts w:ascii="Calibri" w:hAnsi="Calibri" w:cs="Calibri"/>
          <w:color w:val="000000"/>
          <w:lang w:val="fr-CH"/>
        </w:rPr>
        <w:t xml:space="preserve">un </w:t>
      </w:r>
      <w:r w:rsidRPr="00803209">
        <w:rPr>
          <w:rFonts w:ascii="Calibri" w:hAnsi="Calibri" w:cs="Calibri"/>
          <w:color w:val="000000"/>
          <w:lang w:val="fr-CH"/>
        </w:rPr>
        <w:t xml:space="preserve">accord </w:t>
      </w:r>
      <w:r w:rsidR="00E55103" w:rsidRPr="00803209">
        <w:rPr>
          <w:rFonts w:ascii="Calibri" w:hAnsi="Calibri" w:cs="Calibri"/>
          <w:color w:val="000000"/>
          <w:lang w:val="fr-CH"/>
        </w:rPr>
        <w:t>écrit</w:t>
      </w:r>
    </w:p>
    <w:p w14:paraId="36F67112" w14:textId="067EE559" w:rsidR="00F425BD" w:rsidRPr="00803209" w:rsidRDefault="00CE7759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  <w:r w:rsidRPr="00803209">
        <w:rPr>
          <w:rFonts w:ascii="Segoe UI Symbol" w:hAnsi="Segoe UI Symbol" w:cs="Segoe UI Symbol"/>
          <w:color w:val="000000"/>
          <w:lang w:val="fr-CH"/>
        </w:rPr>
        <w:t>☐</w:t>
      </w:r>
      <w:r w:rsidRPr="00803209">
        <w:rPr>
          <w:rFonts w:ascii="Segoe UI Symbol" w:hAnsi="Segoe UI Symbol" w:cs="Segoe UI Symbol"/>
          <w:color w:val="000000"/>
          <w:lang w:val="fr-CH"/>
        </w:rPr>
        <w:t xml:space="preserve"> s</w:t>
      </w:r>
      <w:r w:rsidRPr="00803209">
        <w:rPr>
          <w:rFonts w:ascii="Calibri" w:hAnsi="Calibri" w:cs="Calibri"/>
          <w:color w:val="000000"/>
          <w:lang w:val="fr-CH"/>
        </w:rPr>
        <w:t xml:space="preserve">ur réservation : chambres </w:t>
      </w:r>
      <w:r w:rsidRPr="00803209">
        <w:rPr>
          <w:rFonts w:ascii="Calibri" w:hAnsi="Calibri" w:cs="Calibri"/>
          <w:color w:val="000000"/>
          <w:lang w:val="fr-CH"/>
        </w:rPr>
        <w:t>communes pour couples connus, permettre éventuellement des retraites privées</w:t>
      </w:r>
    </w:p>
    <w:p w14:paraId="275C88AC" w14:textId="04CCBCE2" w:rsidR="00F425BD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MS-Gothic" w:hAnsi="MS-Gothic" w:cs="MS-Gothic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14:paraId="23F3ECC0" w14:textId="1559F3ED" w:rsidR="00F425BD" w:rsidRDefault="00CE7759">
      <w:pPr>
        <w:autoSpaceDE w:val="0"/>
        <w:autoSpaceDN w:val="0"/>
        <w:adjustRightInd w:val="0"/>
        <w:spacing w:before="120" w:after="0" w:line="240" w:lineRule="auto"/>
        <w:ind w:left="284"/>
        <w:rPr>
          <w:rFonts w:ascii="Calibri" w:hAnsi="Calibri" w:cs="Calibri"/>
          <w:color w:val="000000"/>
        </w:rPr>
      </w:pPr>
      <w:r>
        <w:rPr>
          <w:rFonts w:ascii="MS-Gothic" w:hAnsi="MS-Gothic" w:cs="MS-Gothic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</w:t>
      </w:r>
      <w:r w:rsidR="00C4466E">
        <w:rPr>
          <w:rFonts w:ascii="Calibri" w:hAnsi="Calibri" w:cs="Calibri"/>
          <w:color w:val="000000"/>
        </w:rPr>
        <w:t>.</w:t>
      </w:r>
    </w:p>
    <w:p w14:paraId="5FCE596A" w14:textId="381EBFC9" w:rsidR="00F425BD" w:rsidRDefault="00CE7759">
      <w:pPr>
        <w:tabs>
          <w:tab w:val="left" w:pos="2835"/>
          <w:tab w:val="left" w:pos="2977"/>
        </w:tabs>
        <w:spacing w:before="120" w:after="120"/>
        <w:ind w:left="284"/>
      </w:pPr>
      <w:r>
        <w:rPr>
          <w:rFonts w:ascii="MS-Gothic" w:hAnsi="MS-Gothic" w:cs="MS-Gothic"/>
          <w:color w:val="000000"/>
        </w:rPr>
        <w:t>☐</w:t>
      </w:r>
      <w:r>
        <w:rPr>
          <w:rFonts w:ascii="MS-Gothic" w:hAnsi="MS-Gothic" w:cs="MS-Gothic"/>
          <w:color w:val="000000"/>
        </w:rPr>
        <w:t xml:space="preserve"> </w:t>
      </w:r>
      <w:r>
        <w:rPr>
          <w:rFonts w:ascii="Calibri" w:hAnsi="Calibri" w:cs="Calibri"/>
          <w:color w:val="000000"/>
        </w:rPr>
        <w:t>...........................................................................</w:t>
      </w:r>
      <w:r>
        <w:rPr>
          <w:rFonts w:ascii="Calibri" w:hAnsi="Calibri" w:cs="Calibri"/>
          <w:color w:val="000000"/>
        </w:rPr>
        <w:t>.....................................................................................................</w:t>
      </w:r>
    </w:p>
    <w:sectPr w:rsidR="00F425BD" w:rsidSect="000A3F31">
      <w:headerReference w:type="default" r:id="rId7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B48C" w14:textId="77777777" w:rsidR="00751B2C" w:rsidRDefault="00751B2C" w:rsidP="00743EB4">
      <w:pPr>
        <w:spacing w:after="0" w:line="240" w:lineRule="auto"/>
      </w:pPr>
      <w:r>
        <w:separator/>
      </w:r>
    </w:p>
  </w:endnote>
  <w:endnote w:type="continuationSeparator" w:id="0">
    <w:p w14:paraId="4D31F68C" w14:textId="77777777" w:rsidR="00751B2C" w:rsidRDefault="00751B2C" w:rsidP="007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43A7" w14:textId="77777777" w:rsidR="00751B2C" w:rsidRDefault="00751B2C" w:rsidP="00743EB4">
      <w:pPr>
        <w:spacing w:after="0" w:line="240" w:lineRule="auto"/>
      </w:pPr>
      <w:r>
        <w:separator/>
      </w:r>
    </w:p>
  </w:footnote>
  <w:footnote w:type="continuationSeparator" w:id="0">
    <w:p w14:paraId="4ABEFA22" w14:textId="77777777" w:rsidR="00751B2C" w:rsidRDefault="00751B2C" w:rsidP="0074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5EFA" w14:textId="77777777" w:rsidR="00F425BD" w:rsidRDefault="00CE7759">
    <w:pPr>
      <w:pStyle w:val="En-tt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61CDEE" wp14:editId="1325D51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4443095" cy="82804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095" cy="828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21938" w14:textId="06D02A44" w:rsidR="00F425BD" w:rsidRPr="00803209" w:rsidRDefault="00CE7759">
                          <w:pPr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</w:pPr>
                          <w:r w:rsidRPr="00803209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t>Violation des limites &amp; agressions sexuelles</w:t>
                          </w:r>
                          <w:r w:rsidRPr="00803209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br/>
                          </w:r>
                          <w:r w:rsidRPr="00803209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 xml:space="preserve">Concept de prévention / CHECKLISTE camps </w:t>
                          </w:r>
                          <w:r w:rsidR="00803209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sportifs</w:t>
                          </w:r>
                          <w:r w:rsidRPr="00803209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 xml:space="preserve"> </w:t>
                          </w:r>
                          <w:r w:rsidRPr="00803209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br/>
                            <w:t xml:space="preserve">(édition </w:t>
                          </w:r>
                          <w:r w:rsidR="005C394E" w:rsidRPr="00803209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novembre 2023</w:t>
                          </w:r>
                          <w:r w:rsidRPr="00803209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)</w:t>
                          </w:r>
                          <w:r w:rsidRPr="00803209">
                            <w:rPr>
                              <w:b/>
                              <w:sz w:val="36"/>
                              <w:szCs w:val="36"/>
                              <w:lang w:val="fr-CH"/>
                            </w:rPr>
                            <w:br/>
                          </w:r>
                          <w:r w:rsidR="004666C9" w:rsidRPr="00803209">
                            <w:rPr>
                              <w:b/>
                              <w:sz w:val="36"/>
                              <w:szCs w:val="36"/>
                              <w:lang w:val="fr-CH"/>
                            </w:rPr>
                            <w:t>Liste</w:t>
                          </w:r>
                          <w:r w:rsidR="00865774" w:rsidRPr="00803209">
                            <w:rPr>
                              <w:b/>
                              <w:sz w:val="36"/>
                              <w:szCs w:val="36"/>
                              <w:lang w:val="fr-CH"/>
                            </w:rPr>
                            <w:t xml:space="preserve"> de contrôle pour les </w:t>
                          </w:r>
                          <w:r w:rsidR="004666C9" w:rsidRPr="00803209">
                            <w:rPr>
                              <w:b/>
                              <w:sz w:val="36"/>
                              <w:szCs w:val="36"/>
                              <w:lang w:val="fr-CH"/>
                            </w:rPr>
                            <w:t xml:space="preserve">camps de sport </w:t>
                          </w:r>
                          <w:r w:rsidR="00743EB4" w:rsidRPr="00803209">
                            <w:rPr>
                              <w:b/>
                              <w:sz w:val="36"/>
                              <w:szCs w:val="36"/>
                              <w:lang w:val="fr-CH"/>
                            </w:rPr>
                            <w:br/>
                          </w:r>
                          <w:r w:rsidR="00743EB4" w:rsidRPr="00803209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t xml:space="preserve">Violation des limites &amp; </w:t>
                          </w:r>
                          <w:r w:rsidR="008D2941" w:rsidRPr="00803209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t xml:space="preserve">abus </w:t>
                          </w:r>
                          <w:r w:rsidR="00743EB4" w:rsidRPr="00803209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t>sexuels</w:t>
                          </w:r>
                        </w:p>
                        <w:p w14:paraId="2BFE5069" w14:textId="77777777" w:rsidR="00F425BD" w:rsidRDefault="00CE7759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</w:t>
                          </w:r>
                        </w:p>
                        <w:p w14:paraId="565FA888" w14:textId="77777777" w:rsidR="00F425BD" w:rsidRDefault="00743EB4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proofErr w:type="spellStart"/>
                          <w:r w:rsidRPr="00743EB4">
                            <w:rPr>
                              <w:b/>
                              <w:sz w:val="32"/>
                              <w:szCs w:val="32"/>
                            </w:rPr>
                            <w:t>notions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1CDE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6pt;width:349.85pt;height:6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" stroked="f">
              <v:textbox>
                <w:txbxContent>
                  <w:p w14:paraId="5B321938" w14:textId="06D02A44" w:rsidR="00F425BD" w:rsidRPr="00803209" w:rsidRDefault="00000000">
                    <w:pPr>
                      <w:rPr>
                        <w:b/>
                        <w:sz w:val="32"/>
                        <w:szCs w:val="32"/>
                        <w:lang w:val="fr-CH"/>
                      </w:rPr>
                    </w:pPr>
                    <w:r w:rsidRPr="00803209">
                      <w:rPr>
                        <w:b/>
                        <w:sz w:val="32"/>
                        <w:szCs w:val="32"/>
                        <w:lang w:val="fr-CH"/>
                      </w:rPr>
                      <w:t>Violation des limites &amp; agressions sexuelles</w:t>
                    </w:r>
                    <w:r w:rsidRPr="00803209">
                      <w:rPr>
                        <w:b/>
                        <w:sz w:val="32"/>
                        <w:szCs w:val="32"/>
                        <w:lang w:val="fr-CH"/>
                      </w:rPr>
                      <w:br/>
                    </w:r>
                    <w:r w:rsidRPr="00803209">
                      <w:rPr>
                        <w:b/>
                        <w:sz w:val="28"/>
                        <w:szCs w:val="28"/>
                        <w:lang w:val="fr-CH"/>
                      </w:rPr>
                      <w:t xml:space="preserve">Concept de prévention / CHECKLISTE camps </w:t>
                    </w:r>
                    <w:r w:rsidR="00803209">
                      <w:rPr>
                        <w:b/>
                        <w:sz w:val="28"/>
                        <w:szCs w:val="28"/>
                        <w:lang w:val="fr-CH"/>
                      </w:rPr>
                      <w:t>sportifs</w:t>
                    </w:r>
                    <w:r w:rsidRPr="00803209">
                      <w:rPr>
                        <w:b/>
                        <w:sz w:val="28"/>
                        <w:szCs w:val="28"/>
                        <w:lang w:val="fr-CH"/>
                      </w:rPr>
                      <w:t xml:space="preserve"> </w:t>
                    </w:r>
                    <w:r w:rsidRPr="00803209">
                      <w:rPr>
                        <w:b/>
                        <w:sz w:val="28"/>
                        <w:szCs w:val="28"/>
                        <w:lang w:val="fr-CH"/>
                      </w:rPr>
                      <w:br/>
                      <w:t xml:space="preserve">(édition </w:t>
                    </w:r>
                    <w:r w:rsidR="005C394E" w:rsidRPr="00803209">
                      <w:rPr>
                        <w:b/>
                        <w:sz w:val="28"/>
                        <w:szCs w:val="28"/>
                        <w:lang w:val="fr-CH"/>
                      </w:rPr>
                      <w:t>novembre 2023</w:t>
                    </w:r>
                    <w:r w:rsidRPr="00803209">
                      <w:rPr>
                        <w:b/>
                        <w:sz w:val="28"/>
                        <w:szCs w:val="28"/>
                        <w:lang w:val="fr-CH"/>
                      </w:rPr>
                      <w:t>)</w:t>
                    </w:r>
                    <w:r w:rsidRPr="00803209">
                      <w:rPr>
                        <w:b/>
                        <w:sz w:val="36"/>
                        <w:szCs w:val="36"/>
                        <w:lang w:val="fr-CH"/>
                      </w:rPr>
                      <w:br/>
                    </w:r>
                    <w:r w:rsidR="004666C9" w:rsidRPr="00803209">
                      <w:rPr>
                        <w:b/>
                        <w:sz w:val="36"/>
                        <w:szCs w:val="36"/>
                        <w:lang w:val="fr-CH"/>
                      </w:rPr>
                      <w:t>Liste</w:t>
                    </w:r>
                    <w:r w:rsidR="00865774" w:rsidRPr="00803209">
                      <w:rPr>
                        <w:b/>
                        <w:sz w:val="36"/>
                        <w:szCs w:val="36"/>
                        <w:lang w:val="fr-CH"/>
                      </w:rPr>
                      <w:t xml:space="preserve"> de contrôle pour les </w:t>
                    </w:r>
                    <w:r w:rsidR="004666C9" w:rsidRPr="00803209">
                      <w:rPr>
                        <w:b/>
                        <w:sz w:val="36"/>
                        <w:szCs w:val="36"/>
                        <w:lang w:val="fr-CH"/>
                      </w:rPr>
                      <w:t xml:space="preserve">camps de sport </w:t>
                    </w:r>
                    <w:r w:rsidR="00743EB4" w:rsidRPr="00803209">
                      <w:rPr>
                        <w:b/>
                        <w:sz w:val="36"/>
                        <w:szCs w:val="36"/>
                        <w:lang w:val="fr-CH"/>
                      </w:rPr>
                      <w:br/>
                    </w:r>
                    <w:r w:rsidR="00743EB4" w:rsidRPr="00803209">
                      <w:rPr>
                        <w:b/>
                        <w:sz w:val="32"/>
                        <w:szCs w:val="32"/>
                        <w:lang w:val="fr-CH"/>
                      </w:rPr>
                      <w:t xml:space="preserve">Violation des limites &amp; </w:t>
                    </w:r>
                    <w:r w:rsidR="008D2941" w:rsidRPr="00803209">
                      <w:rPr>
                        <w:b/>
                        <w:sz w:val="32"/>
                        <w:szCs w:val="32"/>
                        <w:lang w:val="fr-CH"/>
                      </w:rPr>
                      <w:t xml:space="preserve">abus </w:t>
                    </w:r>
                    <w:r w:rsidR="00743EB4" w:rsidRPr="00803209">
                      <w:rPr>
                        <w:b/>
                        <w:sz w:val="32"/>
                        <w:szCs w:val="32"/>
                        <w:lang w:val="fr-CH"/>
                      </w:rPr>
                      <w:t>sexuels</w:t>
                    </w:r>
                  </w:p>
                  <w:p w14:paraId="2BFE5069" w14:textId="77777777" w:rsidR="00F425BD" w:rsidRDefault="00000000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</w:t>
                    </w:r>
                  </w:p>
                  <w:p w14:paraId="565FA888" w14:textId="77777777" w:rsidR="00F425BD" w:rsidRDefault="00743EB4">
                    <w:pPr>
                      <w:rPr>
                        <w:b/>
                        <w:sz w:val="36"/>
                        <w:szCs w:val="36"/>
                      </w:rPr>
                    </w:pPr>
                    <w:r w:rsidRPr="00743EB4">
                      <w:rPr>
                        <w:b/>
                        <w:sz w:val="32"/>
                        <w:szCs w:val="32"/>
                      </w:rPr>
                      <w:t>notions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CH"/>
      </w:rPr>
      <w:drawing>
        <wp:inline distT="0" distB="0" distL="0" distR="0" wp14:anchorId="2D6BAA18" wp14:editId="1669280C">
          <wp:extent cx="1929247" cy="946387"/>
          <wp:effectExtent l="0" t="0" r="0" b="635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PluSport_SW_Sub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113" cy="94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DF"/>
    <w:multiLevelType w:val="multilevel"/>
    <w:tmpl w:val="8C3A3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8F67B7"/>
    <w:multiLevelType w:val="hybridMultilevel"/>
    <w:tmpl w:val="5E62413C"/>
    <w:lvl w:ilvl="0" w:tplc="8AA44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6348C"/>
    <w:multiLevelType w:val="multilevel"/>
    <w:tmpl w:val="5FD0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236D8D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D626AF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940C26"/>
    <w:multiLevelType w:val="hybridMultilevel"/>
    <w:tmpl w:val="D6704722"/>
    <w:lvl w:ilvl="0" w:tplc="73FC18F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323">
    <w:abstractNumId w:val="0"/>
  </w:num>
  <w:num w:numId="2" w16cid:durableId="1801604539">
    <w:abstractNumId w:val="2"/>
  </w:num>
  <w:num w:numId="3" w16cid:durableId="1899128934">
    <w:abstractNumId w:val="3"/>
  </w:num>
  <w:num w:numId="4" w16cid:durableId="918750172">
    <w:abstractNumId w:val="4"/>
  </w:num>
  <w:num w:numId="5" w16cid:durableId="83114314">
    <w:abstractNumId w:val="5"/>
  </w:num>
  <w:num w:numId="6" w16cid:durableId="206229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2"/>
    <w:rsid w:val="00010433"/>
    <w:rsid w:val="000126AA"/>
    <w:rsid w:val="000133F2"/>
    <w:rsid w:val="0003457E"/>
    <w:rsid w:val="00036E2D"/>
    <w:rsid w:val="000706DF"/>
    <w:rsid w:val="00086127"/>
    <w:rsid w:val="000A3F31"/>
    <w:rsid w:val="000D7EB2"/>
    <w:rsid w:val="000E76C9"/>
    <w:rsid w:val="000F6652"/>
    <w:rsid w:val="000F785A"/>
    <w:rsid w:val="00103EC6"/>
    <w:rsid w:val="001078C0"/>
    <w:rsid w:val="001161C5"/>
    <w:rsid w:val="00143D59"/>
    <w:rsid w:val="0014635B"/>
    <w:rsid w:val="00152CCA"/>
    <w:rsid w:val="00154B83"/>
    <w:rsid w:val="001578A7"/>
    <w:rsid w:val="0017558D"/>
    <w:rsid w:val="001D0C33"/>
    <w:rsid w:val="001E2AE1"/>
    <w:rsid w:val="00253FDA"/>
    <w:rsid w:val="0025520A"/>
    <w:rsid w:val="00257EB2"/>
    <w:rsid w:val="002713FE"/>
    <w:rsid w:val="00282FF2"/>
    <w:rsid w:val="00284855"/>
    <w:rsid w:val="002B19AE"/>
    <w:rsid w:val="002E418F"/>
    <w:rsid w:val="002F699C"/>
    <w:rsid w:val="002F7B37"/>
    <w:rsid w:val="00317D24"/>
    <w:rsid w:val="003322E6"/>
    <w:rsid w:val="00337FF2"/>
    <w:rsid w:val="0038328F"/>
    <w:rsid w:val="00390064"/>
    <w:rsid w:val="003928DD"/>
    <w:rsid w:val="003A6D7D"/>
    <w:rsid w:val="003C0096"/>
    <w:rsid w:val="003C5A12"/>
    <w:rsid w:val="003C7328"/>
    <w:rsid w:val="003D2C4C"/>
    <w:rsid w:val="00410BE9"/>
    <w:rsid w:val="004400CD"/>
    <w:rsid w:val="00457B8E"/>
    <w:rsid w:val="004666C9"/>
    <w:rsid w:val="00476328"/>
    <w:rsid w:val="00484BEC"/>
    <w:rsid w:val="00493496"/>
    <w:rsid w:val="0050783B"/>
    <w:rsid w:val="00515A95"/>
    <w:rsid w:val="005335B6"/>
    <w:rsid w:val="0055543F"/>
    <w:rsid w:val="00594CE4"/>
    <w:rsid w:val="005B0F0A"/>
    <w:rsid w:val="005B1EFF"/>
    <w:rsid w:val="005C394E"/>
    <w:rsid w:val="005E0BF5"/>
    <w:rsid w:val="006010D3"/>
    <w:rsid w:val="00603ADF"/>
    <w:rsid w:val="006054D6"/>
    <w:rsid w:val="006075E3"/>
    <w:rsid w:val="00635291"/>
    <w:rsid w:val="006421F8"/>
    <w:rsid w:val="00642CE2"/>
    <w:rsid w:val="00673C56"/>
    <w:rsid w:val="0068339B"/>
    <w:rsid w:val="00686711"/>
    <w:rsid w:val="006A1CAA"/>
    <w:rsid w:val="006B0DA3"/>
    <w:rsid w:val="006B37F1"/>
    <w:rsid w:val="006D2AB9"/>
    <w:rsid w:val="006F1CE8"/>
    <w:rsid w:val="006F7925"/>
    <w:rsid w:val="00701800"/>
    <w:rsid w:val="00704E9F"/>
    <w:rsid w:val="00707BFE"/>
    <w:rsid w:val="007343A7"/>
    <w:rsid w:val="007363A9"/>
    <w:rsid w:val="00743EB4"/>
    <w:rsid w:val="00751B2C"/>
    <w:rsid w:val="007829EE"/>
    <w:rsid w:val="007A2400"/>
    <w:rsid w:val="007B40B6"/>
    <w:rsid w:val="007B7085"/>
    <w:rsid w:val="007D6F5E"/>
    <w:rsid w:val="007F4AD2"/>
    <w:rsid w:val="00803209"/>
    <w:rsid w:val="00832F48"/>
    <w:rsid w:val="00835734"/>
    <w:rsid w:val="00857166"/>
    <w:rsid w:val="0086391C"/>
    <w:rsid w:val="00864237"/>
    <w:rsid w:val="00865774"/>
    <w:rsid w:val="00882963"/>
    <w:rsid w:val="00884CF6"/>
    <w:rsid w:val="008B790E"/>
    <w:rsid w:val="008D2941"/>
    <w:rsid w:val="009137E4"/>
    <w:rsid w:val="00943A3F"/>
    <w:rsid w:val="00952C69"/>
    <w:rsid w:val="0095460E"/>
    <w:rsid w:val="009C06E0"/>
    <w:rsid w:val="009D597E"/>
    <w:rsid w:val="009E6947"/>
    <w:rsid w:val="00A106C6"/>
    <w:rsid w:val="00A21545"/>
    <w:rsid w:val="00A37016"/>
    <w:rsid w:val="00A76DEB"/>
    <w:rsid w:val="00AC3782"/>
    <w:rsid w:val="00B209F8"/>
    <w:rsid w:val="00B347A0"/>
    <w:rsid w:val="00B63937"/>
    <w:rsid w:val="00B77813"/>
    <w:rsid w:val="00B82338"/>
    <w:rsid w:val="00C108D2"/>
    <w:rsid w:val="00C12D0B"/>
    <w:rsid w:val="00C41277"/>
    <w:rsid w:val="00C4466E"/>
    <w:rsid w:val="00C85C1E"/>
    <w:rsid w:val="00CB11BC"/>
    <w:rsid w:val="00CC614E"/>
    <w:rsid w:val="00CD04FA"/>
    <w:rsid w:val="00CE6EF4"/>
    <w:rsid w:val="00CE7759"/>
    <w:rsid w:val="00CF1C8A"/>
    <w:rsid w:val="00D03E62"/>
    <w:rsid w:val="00D16644"/>
    <w:rsid w:val="00D354B7"/>
    <w:rsid w:val="00D4662D"/>
    <w:rsid w:val="00D5210F"/>
    <w:rsid w:val="00DA12CC"/>
    <w:rsid w:val="00DE4C5F"/>
    <w:rsid w:val="00E23DF8"/>
    <w:rsid w:val="00E25817"/>
    <w:rsid w:val="00E30412"/>
    <w:rsid w:val="00E55103"/>
    <w:rsid w:val="00E67E55"/>
    <w:rsid w:val="00E760C3"/>
    <w:rsid w:val="00EA642E"/>
    <w:rsid w:val="00EA67EE"/>
    <w:rsid w:val="00EB2262"/>
    <w:rsid w:val="00EC2788"/>
    <w:rsid w:val="00ED777B"/>
    <w:rsid w:val="00ED7B37"/>
    <w:rsid w:val="00EF2591"/>
    <w:rsid w:val="00F425BD"/>
    <w:rsid w:val="00F42876"/>
    <w:rsid w:val="00F43945"/>
    <w:rsid w:val="00F66620"/>
    <w:rsid w:val="00F90039"/>
    <w:rsid w:val="00FB3B79"/>
    <w:rsid w:val="00FB6DD7"/>
    <w:rsid w:val="00FC0F52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0FCFFA"/>
  <w15:chartTrackingRefBased/>
  <w15:docId w15:val="{CD03AA93-E23C-45B9-8461-C9AA465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A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EB4"/>
  </w:style>
  <w:style w:type="paragraph" w:styleId="Pieddepage">
    <w:name w:val="footer"/>
    <w:basedOn w:val="Normal"/>
    <w:link w:val="PieddepageCar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EB4"/>
  </w:style>
  <w:style w:type="character" w:styleId="Marquedecommentaire">
    <w:name w:val="annotation reference"/>
    <w:basedOn w:val="Policepardfaut"/>
    <w:uiPriority w:val="99"/>
    <w:semiHidden/>
    <w:unhideWhenUsed/>
    <w:rsid w:val="005554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54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54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54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543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43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078C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84CF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04E9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1069</Words>
  <Characters>5883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Reto</dc:creator>
  <cp:keywords>, docId:AA660370C108A9AA32CA22D982933D0E</cp:keywords>
  <dc:description/>
  <cp:lastModifiedBy>Mégroz Jobin Anne</cp:lastModifiedBy>
  <cp:revision>12</cp:revision>
  <dcterms:created xsi:type="dcterms:W3CDTF">2023-11-27T08:24:00Z</dcterms:created>
  <dcterms:modified xsi:type="dcterms:W3CDTF">2024-01-18T15:12:00Z</dcterms:modified>
</cp:coreProperties>
</file>